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A4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A45">
        <w:rPr>
          <w:rFonts w:ascii="Times New Roman" w:hAnsi="Times New Roman" w:cs="Times New Roman"/>
          <w:sz w:val="24"/>
          <w:szCs w:val="24"/>
        </w:rPr>
        <w:t xml:space="preserve"> «Средняя школа № 51 имени Ф. А. Абрамова»</w:t>
      </w:r>
    </w:p>
    <w:p w:rsidR="000924F7" w:rsidRPr="002B5A45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A45">
        <w:rPr>
          <w:rFonts w:ascii="Times New Roman" w:hAnsi="Times New Roman" w:cs="Times New Roman"/>
          <w:sz w:val="24"/>
          <w:szCs w:val="24"/>
        </w:rPr>
        <w:t xml:space="preserve"> г. Архангельска</w:t>
      </w: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7B8" w:rsidRDefault="002657B8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7B8" w:rsidRDefault="002657B8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Творческая встреча</w:t>
      </w:r>
    </w:p>
    <w:p w:rsidR="000924F7" w:rsidRPr="002B5A45" w:rsidRDefault="000924F7" w:rsidP="000924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«Первые шаги в профессию»</w:t>
      </w: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24F7" w:rsidRPr="002B5A45" w:rsidRDefault="000924F7" w:rsidP="000924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24F7" w:rsidRPr="002B5A45" w:rsidRDefault="000924F7" w:rsidP="000924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2657B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657B8" w:rsidRDefault="002657B8" w:rsidP="002657B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657B8" w:rsidRPr="002657B8" w:rsidRDefault="002657B8" w:rsidP="002657B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57B8">
        <w:rPr>
          <w:rFonts w:ascii="Times New Roman" w:hAnsi="Times New Roman" w:cs="Times New Roman"/>
          <w:i/>
          <w:sz w:val="24"/>
          <w:szCs w:val="24"/>
        </w:rPr>
        <w:t>Максимова Наталья Александровна,</w:t>
      </w:r>
    </w:p>
    <w:p w:rsidR="002657B8" w:rsidRPr="002657B8" w:rsidRDefault="002657B8" w:rsidP="002657B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57B8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0924F7" w:rsidRPr="002B5A45" w:rsidRDefault="000924F7" w:rsidP="000924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24F7" w:rsidRPr="002B5A45" w:rsidRDefault="000924F7" w:rsidP="000924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24F7" w:rsidRPr="002B5A45" w:rsidRDefault="000924F7" w:rsidP="000924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24F7" w:rsidRDefault="000924F7" w:rsidP="000924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24F7" w:rsidRPr="002657B8" w:rsidRDefault="002657B8" w:rsidP="002657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</w:p>
    <w:p w:rsidR="00CA71C1" w:rsidRPr="00CA71C1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уважаемые коллеги!</w:t>
      </w:r>
    </w:p>
    <w:p w:rsidR="00CA71C1" w:rsidRPr="002657B8" w:rsidRDefault="005C12EE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проводим очередное </w:t>
      </w:r>
      <w:r w:rsidR="00CA71C1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в рамках </w:t>
      </w:r>
      <w:r w:rsidR="000924F7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="00CA71C1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молодого </w:t>
      </w:r>
      <w:proofErr w:type="gramStart"/>
      <w:r w:rsidR="00CA71C1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педагога–</w:t>
      </w:r>
      <w:r w:rsidR="000924F7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</w:t>
      </w:r>
      <w:proofErr w:type="gramEnd"/>
      <w:r w:rsidR="000924F7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встречу «Первые шаги в профессию</w:t>
      </w:r>
      <w:r w:rsidR="00CA71C1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924F7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талантлив по-своему, но обнаружить талант непросто. Кем быть в современном обществе? Рано или поздно у каждого человека возникает этот вопрос. Один становится музыкантом, другой инженером, третий врачом, четвертый – летчиком, пятый – актером, а кто-то выбирает профессию педагога. Учитель – это скорее</w:t>
      </w:r>
      <w:proofErr w:type="gramStart"/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профессия, а призвание. 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приветствуем сегодня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 своих друзей,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 кто полон сил и знаний,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Свежих мыслей и идей.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они избрали </w:t>
      </w:r>
      <w:proofErr w:type="gramStart"/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лучшую</w:t>
      </w:r>
      <w:proofErr w:type="gramEnd"/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множества дорог,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вскоре </w:t>
      </w:r>
      <w:r w:rsidR="000924F7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на </w:t>
      </w:r>
      <w:proofErr w:type="gramStart"/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proofErr w:type="gramEnd"/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Привела она порог.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</w:t>
      </w:r>
      <w:r w:rsidR="000924F7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начинаем…</w:t>
      </w:r>
    </w:p>
    <w:p w:rsidR="00CA71C1" w:rsidRPr="002657B8" w:rsidRDefault="000924F7" w:rsidP="00CA7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«Первые шаги в профессию»!</w:t>
      </w:r>
    </w:p>
    <w:p w:rsidR="00CA71C1" w:rsidRPr="002657B8" w:rsidRDefault="005C12EE" w:rsidP="00CA7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(музыка!</w:t>
      </w:r>
      <w:bookmarkStart w:id="0" w:name="_GoBack"/>
      <w:bookmarkEnd w:id="0"/>
      <w:r w:rsidR="00CA71C1" w:rsidRPr="00265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A71C1" w:rsidRPr="002657B8" w:rsidRDefault="00CA71C1" w:rsidP="000924F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0924F7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очень ждали</w:t>
      </w:r>
    </w:p>
    <w:p w:rsidR="00CA71C1" w:rsidRPr="002657B8" w:rsidRDefault="00CA71C1" w:rsidP="000924F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924F7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убеждали,</w:t>
      </w:r>
    </w:p>
    <w:p w:rsidR="00CA71C1" w:rsidRPr="002657B8" w:rsidRDefault="00CA71C1" w:rsidP="000924F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доброй будет эта встреча.</w:t>
      </w:r>
    </w:p>
    <w:p w:rsidR="00CA71C1" w:rsidRPr="002657B8" w:rsidRDefault="00CA71C1" w:rsidP="000924F7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Поддержим их? Им станет легче.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многолетних наблюдений за </w:t>
      </w:r>
      <w:proofErr w:type="spellStart"/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гомосапиенсами</w:t>
      </w:r>
      <w:proofErr w:type="spellEnd"/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подвида «педагоги», ученые обобщили некоторые свои наблюдения и опубликовали свои труды. Оказывается:</w:t>
      </w:r>
    </w:p>
    <w:p w:rsidR="00CA71C1" w:rsidRPr="002657B8" w:rsidRDefault="00CA71C1" w:rsidP="00CA7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 все педагоги время от времени рвут на себе волосы; (</w:t>
      </w:r>
      <w:r w:rsidRPr="00265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</w:t>
      </w:r>
      <w:r w:rsidR="000924F7" w:rsidRPr="00265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65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отрывает у изображенного на доске человека волосы</w:t>
      </w: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71C1" w:rsidRPr="002657B8" w:rsidRDefault="00CA71C1" w:rsidP="00CA7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Трудятся не покладая рук и при отсутствии результата, они их опускают (</w:t>
      </w:r>
      <w:r w:rsidRPr="00265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снимает руки</w:t>
      </w: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A71C1" w:rsidRPr="002657B8" w:rsidRDefault="00CA71C1" w:rsidP="00CA7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все прошло успешно, могут потерять голову (</w:t>
      </w:r>
      <w:r w:rsidRPr="00265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снимает голову</w:t>
      </w: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A71C1" w:rsidRPr="002657B8" w:rsidRDefault="00CA71C1" w:rsidP="00CA7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Придя домой после работы, они протягивают ноги (</w:t>
      </w:r>
      <w:r w:rsidRPr="00265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убирает ноги</w:t>
      </w: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A71C1" w:rsidRPr="002657B8" w:rsidRDefault="00CA71C1" w:rsidP="00CA7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надрывают спины (</w:t>
      </w:r>
      <w:r w:rsidRPr="00265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убираем тело</w:t>
      </w: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A71C1" w:rsidRPr="002657B8" w:rsidRDefault="00CA71C1" w:rsidP="00CA7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после всего этого остается? Ответ: «</w:t>
      </w:r>
      <w:r w:rsidRPr="00265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Биение сердца</w:t>
      </w: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Сердце! И с этим сердцем, каждый день, приходя на работу, мы готовы вновь и вновь: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Протягивать ноги,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Надрывать спины,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себя в руки,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Укладывать волосы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высоко п</w:t>
      </w:r>
      <w:r w:rsidR="000924F7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одняв голову, улыбаться всем</w:t>
      </w:r>
      <w:proofErr w:type="gramStart"/>
      <w:r w:rsidR="000924F7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(«внутри» большого сердца - маленькие сердечки</w:t>
      </w: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71C1" w:rsidRPr="002657B8" w:rsidRDefault="000924F7" w:rsidP="00CA71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сегодня</w:t>
      </w:r>
      <w:r w:rsidR="00CA71C1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каждым участником </w:t>
      </w: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встречи </w:t>
      </w:r>
      <w:r w:rsidR="00CA71C1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поделиться частичкой этого огромного, доброго, пылающего сердца – сердца педагога! Пусть эти маленькие частички тепла несут </w:t>
      </w: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</w:t>
      </w:r>
      <w:r w:rsidR="00CA71C1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удачу!</w:t>
      </w:r>
    </w:p>
    <w:p w:rsidR="008E22AE" w:rsidRPr="002657B8" w:rsidRDefault="008E22AE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разрешите познакомиться с вами, уважаемые коллеги и узнать о вас чуточку больше. Мы переходим к первому блоку нашей встречи «Давайте познакомимся!»</w:t>
      </w:r>
    </w:p>
    <w:p w:rsidR="008E22AE" w:rsidRPr="002657B8" w:rsidRDefault="00CA71C1" w:rsidP="008E22AE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26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Творческая</w:t>
      </w:r>
      <w:proofErr w:type="gramEnd"/>
      <w:r w:rsidRPr="0026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6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26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8E22AE" w:rsidRPr="002657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(педагоги рассказывают о себе</w:t>
      </w:r>
      <w:r w:rsidR="006432E2" w:rsidRPr="002657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своих увлечениях</w:t>
      </w:r>
      <w:r w:rsidR="008E22AE" w:rsidRPr="002657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</w:p>
    <w:p w:rsidR="00CA71C1" w:rsidRPr="002657B8" w:rsidRDefault="002657B8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2AE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к следующему блоку</w:t>
      </w:r>
      <w:r w:rsidR="00CA71C1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A71C1" w:rsidRPr="0026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«Интеллектуальные забавы».</w:t>
      </w:r>
      <w:r w:rsidR="008E22AE" w:rsidRPr="002657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Согласитесь, педагог – это человек, который несет не только мудрость  и знания, но и обладает профессиональной эрудицией, смекалкой и даже юмором. (</w:t>
      </w:r>
      <w:r w:rsidR="008E22AE" w:rsidRPr="002657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Участникам предлагаются педагогические термины; нео</w:t>
      </w:r>
      <w:r w:rsidR="0097022E" w:rsidRPr="002657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бходимо объяснить их суть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используя эрудицию и юмор</w:t>
      </w:r>
      <w:r w:rsidR="0097022E" w:rsidRPr="002657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инициатива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стимулирующий фонд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модернизация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методика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022E"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передовой опыт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контрольно-измерительные материалы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аттестация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педсовет</w:t>
      </w: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планерка</w:t>
      </w:r>
    </w:p>
    <w:p w:rsidR="00CA71C1" w:rsidRPr="002657B8" w:rsidRDefault="002657B8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инновация</w:t>
      </w:r>
    </w:p>
    <w:p w:rsidR="004D2FFF" w:rsidRPr="002657B8" w:rsidRDefault="004D2FFF" w:rsidP="002657B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B8">
        <w:rPr>
          <w:rFonts w:ascii="Times New Roman" w:hAnsi="Times New Roman" w:cs="Times New Roman"/>
          <w:sz w:val="24"/>
          <w:szCs w:val="24"/>
        </w:rPr>
        <w:t>А следующий блок посвящен тому, наскол</w:t>
      </w:r>
      <w:r w:rsidR="00C7470F">
        <w:rPr>
          <w:rFonts w:ascii="Times New Roman" w:hAnsi="Times New Roman" w:cs="Times New Roman"/>
          <w:sz w:val="24"/>
          <w:szCs w:val="24"/>
        </w:rPr>
        <w:t xml:space="preserve">ько мы понимаем детей, которых </w:t>
      </w:r>
      <w:proofErr w:type="gramStart"/>
      <w:r w:rsidR="00C7470F">
        <w:rPr>
          <w:rFonts w:ascii="Times New Roman" w:hAnsi="Times New Roman" w:cs="Times New Roman"/>
          <w:sz w:val="24"/>
          <w:szCs w:val="24"/>
        </w:rPr>
        <w:t>обучаем</w:t>
      </w:r>
      <w:proofErr w:type="gramEnd"/>
      <w:r w:rsidRPr="002657B8">
        <w:rPr>
          <w:rFonts w:ascii="Times New Roman" w:hAnsi="Times New Roman" w:cs="Times New Roman"/>
          <w:sz w:val="24"/>
          <w:szCs w:val="24"/>
        </w:rPr>
        <w:t xml:space="preserve"> и называется он  </w:t>
      </w:r>
      <w:r w:rsidRPr="002657B8">
        <w:rPr>
          <w:rFonts w:ascii="Times New Roman" w:hAnsi="Times New Roman" w:cs="Times New Roman"/>
          <w:b/>
          <w:i/>
          <w:sz w:val="24"/>
          <w:szCs w:val="24"/>
        </w:rPr>
        <w:t>«Устами школьника».</w:t>
      </w:r>
      <w:r w:rsidRPr="002657B8">
        <w:rPr>
          <w:rFonts w:ascii="Times New Roman" w:hAnsi="Times New Roman" w:cs="Times New Roman"/>
          <w:sz w:val="24"/>
          <w:szCs w:val="24"/>
        </w:rPr>
        <w:t xml:space="preserve"> Мы дали задание нашим детям своими словами объяснить некоторые явления. Ваша задача, прослушав это объяснение, постараться догадаться, о чем идет речь</w:t>
      </w:r>
      <w:proofErr w:type="gramStart"/>
      <w:r w:rsidRPr="002657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7B8">
        <w:rPr>
          <w:rFonts w:ascii="Times New Roman" w:hAnsi="Times New Roman" w:cs="Times New Roman"/>
          <w:sz w:val="24"/>
          <w:szCs w:val="24"/>
        </w:rPr>
        <w:t xml:space="preserve"> </w:t>
      </w:r>
      <w:r w:rsidR="002657B8" w:rsidRPr="002657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657B8" w:rsidRPr="002657B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657B8" w:rsidRPr="002657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657B8" w:rsidRPr="002657B8">
        <w:rPr>
          <w:rFonts w:ascii="Times New Roman" w:hAnsi="Times New Roman" w:cs="Times New Roman"/>
          <w:sz w:val="24"/>
          <w:szCs w:val="24"/>
        </w:rPr>
        <w:t>видеослайдах</w:t>
      </w:r>
      <w:proofErr w:type="spellEnd"/>
      <w:r w:rsidR="002657B8" w:rsidRPr="002657B8">
        <w:rPr>
          <w:rFonts w:ascii="Times New Roman" w:hAnsi="Times New Roman" w:cs="Times New Roman"/>
          <w:sz w:val="24"/>
          <w:szCs w:val="24"/>
        </w:rPr>
        <w:t xml:space="preserve"> «Говорят дети…»)</w:t>
      </w:r>
    </w:p>
    <w:p w:rsidR="00CA71C1" w:rsidRDefault="004D2FFF" w:rsidP="002657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7B8">
        <w:rPr>
          <w:rFonts w:ascii="Times New Roman" w:hAnsi="Times New Roman" w:cs="Times New Roman"/>
          <w:sz w:val="24"/>
          <w:szCs w:val="24"/>
        </w:rPr>
        <w:t xml:space="preserve">(каникулы, праздник, классный час, </w:t>
      </w:r>
      <w:r w:rsidR="002657B8" w:rsidRPr="002657B8">
        <w:rPr>
          <w:rFonts w:ascii="Times New Roman" w:hAnsi="Times New Roman" w:cs="Times New Roman"/>
          <w:sz w:val="24"/>
          <w:szCs w:val="24"/>
        </w:rPr>
        <w:t>директор, школа, перемена, учитель)</w:t>
      </w:r>
    </w:p>
    <w:p w:rsidR="002657B8" w:rsidRPr="002657B8" w:rsidRDefault="002657B8" w:rsidP="002657B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B8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97022E" w:rsidRPr="002657B8" w:rsidRDefault="0097022E" w:rsidP="0097022E">
      <w:pPr>
        <w:rPr>
          <w:rFonts w:ascii="Times New Roman" w:hAnsi="Times New Roman" w:cs="Times New Roman"/>
          <w:sz w:val="24"/>
          <w:szCs w:val="24"/>
        </w:rPr>
      </w:pPr>
      <w:r w:rsidRPr="002657B8">
        <w:rPr>
          <w:rFonts w:ascii="Times New Roman" w:hAnsi="Times New Roman" w:cs="Times New Roman"/>
          <w:sz w:val="24"/>
          <w:szCs w:val="24"/>
        </w:rPr>
        <w:t xml:space="preserve">Много еще не решенных проблем и вопросов, тысячи не разгаданных тайн хранит в себе школа, без вас, без вашей молодости, смелости, энтузиазма, они не будут разгаданы. Школа ждет ваших идей, дел, решений. </w:t>
      </w:r>
    </w:p>
    <w:p w:rsidR="006432E2" w:rsidRPr="006432E2" w:rsidRDefault="006432E2" w:rsidP="006432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43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акончить </w:t>
      </w: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нашу творческую встречу </w:t>
      </w:r>
      <w:r w:rsidRPr="00643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</w:t>
      </w:r>
      <w:r w:rsidRPr="00643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Д.И. Менделеева.</w:t>
      </w:r>
    </w:p>
    <w:p w:rsidR="006432E2" w:rsidRPr="006432E2" w:rsidRDefault="006432E2" w:rsidP="006432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3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«Чем выше поднимаешься, тем дальше горизонт». Желаю нам всем высокого творческого полёта и новых интересных творческих горизонтов!</w:t>
      </w:r>
    </w:p>
    <w:p w:rsidR="006432E2" w:rsidRPr="002657B8" w:rsidRDefault="006432E2" w:rsidP="00970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A71C1" w:rsidRPr="002657B8" w:rsidRDefault="00CA71C1" w:rsidP="00CA71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A71C1" w:rsidRPr="002657B8" w:rsidRDefault="00CA71C1" w:rsidP="00CA71C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657B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CA71C1" w:rsidRPr="00CA71C1" w:rsidRDefault="00CA71C1" w:rsidP="00CA71C1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71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CA71C1" w:rsidRPr="00C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48D"/>
    <w:multiLevelType w:val="hybridMultilevel"/>
    <w:tmpl w:val="36E65FAC"/>
    <w:lvl w:ilvl="0" w:tplc="3DD0A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EC6"/>
    <w:multiLevelType w:val="multilevel"/>
    <w:tmpl w:val="FE0A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E6EC3"/>
    <w:multiLevelType w:val="hybridMultilevel"/>
    <w:tmpl w:val="9A4CBC80"/>
    <w:lvl w:ilvl="0" w:tplc="FA88C82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07043"/>
    <w:multiLevelType w:val="multilevel"/>
    <w:tmpl w:val="270E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A520E"/>
    <w:multiLevelType w:val="multilevel"/>
    <w:tmpl w:val="38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C1"/>
    <w:rsid w:val="000924F7"/>
    <w:rsid w:val="000B32E4"/>
    <w:rsid w:val="002657B8"/>
    <w:rsid w:val="00396A96"/>
    <w:rsid w:val="004D2FFF"/>
    <w:rsid w:val="005C12EE"/>
    <w:rsid w:val="006432E2"/>
    <w:rsid w:val="008E22AE"/>
    <w:rsid w:val="0097022E"/>
    <w:rsid w:val="00C7470F"/>
    <w:rsid w:val="00CA71C1"/>
    <w:rsid w:val="00D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1C1"/>
  </w:style>
  <w:style w:type="character" w:styleId="a4">
    <w:name w:val="Hyperlink"/>
    <w:basedOn w:val="a0"/>
    <w:uiPriority w:val="99"/>
    <w:semiHidden/>
    <w:unhideWhenUsed/>
    <w:rsid w:val="00CA71C1"/>
    <w:rPr>
      <w:color w:val="0000FF"/>
      <w:u w:val="single"/>
    </w:rPr>
  </w:style>
  <w:style w:type="character" w:styleId="a5">
    <w:name w:val="Strong"/>
    <w:basedOn w:val="a0"/>
    <w:uiPriority w:val="22"/>
    <w:qFormat/>
    <w:rsid w:val="00CA71C1"/>
    <w:rPr>
      <w:b/>
      <w:bCs/>
    </w:rPr>
  </w:style>
  <w:style w:type="paragraph" w:styleId="a6">
    <w:name w:val="List Paragraph"/>
    <w:basedOn w:val="a"/>
    <w:uiPriority w:val="34"/>
    <w:qFormat/>
    <w:rsid w:val="008E2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1C1"/>
  </w:style>
  <w:style w:type="character" w:styleId="a4">
    <w:name w:val="Hyperlink"/>
    <w:basedOn w:val="a0"/>
    <w:uiPriority w:val="99"/>
    <w:semiHidden/>
    <w:unhideWhenUsed/>
    <w:rsid w:val="00CA71C1"/>
    <w:rPr>
      <w:color w:val="0000FF"/>
      <w:u w:val="single"/>
    </w:rPr>
  </w:style>
  <w:style w:type="character" w:styleId="a5">
    <w:name w:val="Strong"/>
    <w:basedOn w:val="a0"/>
    <w:uiPriority w:val="22"/>
    <w:qFormat/>
    <w:rsid w:val="00CA71C1"/>
    <w:rPr>
      <w:b/>
      <w:bCs/>
    </w:rPr>
  </w:style>
  <w:style w:type="paragraph" w:styleId="a6">
    <w:name w:val="List Paragraph"/>
    <w:basedOn w:val="a"/>
    <w:uiPriority w:val="34"/>
    <w:qFormat/>
    <w:rsid w:val="008E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396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1002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6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2017-01-03T19:42:00Z</dcterms:created>
  <dcterms:modified xsi:type="dcterms:W3CDTF">2017-01-17T13:10:00Z</dcterms:modified>
</cp:coreProperties>
</file>